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6AF" w:rsidRDefault="00C836AF">
      <w:bookmarkStart w:id="0" w:name="_GoBack"/>
      <w:bookmarkEnd w:id="0"/>
      <w:r w:rsidRPr="00C836AF">
        <w:rPr>
          <w:b/>
        </w:rPr>
        <w:t>Title</w:t>
      </w:r>
      <w:r>
        <w:t>:  Oregon Immunization Program HPV Perspectives on Provider Data and Provider Practice</w:t>
      </w:r>
    </w:p>
    <w:p w:rsidR="00C836AF" w:rsidRDefault="00C836AF"/>
    <w:p w:rsidR="00C836AF" w:rsidRDefault="00C836AF">
      <w:r w:rsidRPr="00C836AF">
        <w:rPr>
          <w:b/>
        </w:rPr>
        <w:t>Presenter</w:t>
      </w:r>
      <w:r>
        <w:t>:  Steve Robison</w:t>
      </w:r>
    </w:p>
    <w:p w:rsidR="00C836AF" w:rsidRDefault="00C836AF"/>
    <w:p w:rsidR="00C836AF" w:rsidRDefault="00C836AF" w:rsidP="00C836AF">
      <w:r w:rsidRPr="00C836AF">
        <w:rPr>
          <w:b/>
        </w:rPr>
        <w:t>Summary:</w:t>
      </w:r>
      <w:r w:rsidRPr="00C836AF">
        <w:t xml:space="preserve"> </w:t>
      </w:r>
      <w:r>
        <w:t xml:space="preserve"> A substantial amount of attention has been paid to parents as a factor in missed HPV immunizations, both for initiation and for completion. However other research points to provider readiness to immunize and believing that parents are ready to immunize are key to improving HPV immunization rates. This presentation will provide the Oregon Immunization Program’s (OIP) current perspective, using data, regarding local Oregon providers and what they can do to improve HPV initiation and completion rates. </w:t>
      </w:r>
    </w:p>
    <w:p w:rsidR="00C836AF" w:rsidRDefault="00C836AF" w:rsidP="00C836AF">
      <w:r>
        <w:t>Based on the ALERT IIS, OIP has pioneered methods in assessing teen immunization rates, both by local geography (county/zipcode) and by local providers. As background, information will be presented on when teens start and complete HPV, along with how different types of immunization assessments produce different results.  On a local level, the spectrum of how well providers initiate and complete HPV series for their adolescent populations will be presented. The relation to other immunizations, and to missed opportunities, will be discussed in regard to how providers can improve their rates.</w:t>
      </w:r>
    </w:p>
    <w:p w:rsidR="00C836AF" w:rsidRDefault="00C836AF"/>
    <w:sectPr w:rsidR="00C83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AF"/>
    <w:rsid w:val="001C65DC"/>
    <w:rsid w:val="002C2C31"/>
    <w:rsid w:val="00C836AF"/>
    <w:rsid w:val="00DD3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D59EF-E7B2-4D5A-BF57-A933B440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4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1049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Kiene</dc:creator>
  <cp:keywords/>
  <dc:description/>
  <cp:lastModifiedBy>DENT Alison</cp:lastModifiedBy>
  <cp:revision>2</cp:revision>
  <dcterms:created xsi:type="dcterms:W3CDTF">2018-04-17T14:31:00Z</dcterms:created>
  <dcterms:modified xsi:type="dcterms:W3CDTF">2018-04-17T14:31:00Z</dcterms:modified>
</cp:coreProperties>
</file>